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7581" w14:textId="74BA3B5B" w:rsidR="00187C5A" w:rsidRPr="005B4B1F" w:rsidRDefault="00187C5A" w:rsidP="00387564">
      <w:pPr>
        <w:pStyle w:val="Heading1"/>
        <w:jc w:val="center"/>
        <w:rPr>
          <w:rFonts w:ascii="Cambria" w:hAnsi="Cambria"/>
          <w:b/>
          <w:color w:val="7030A0"/>
        </w:rPr>
      </w:pPr>
      <w:r w:rsidRPr="005B4B1F">
        <w:rPr>
          <w:rFonts w:ascii="Cambria" w:hAnsi="Cambria"/>
          <w:b/>
          <w:color w:val="7030A0"/>
        </w:rPr>
        <w:t>Relief After Violent Encounter – Ionia/Montcalm, Inc. (RAVE-I/M, Inc.)</w:t>
      </w:r>
    </w:p>
    <w:p w14:paraId="476FB3EF" w14:textId="72A87E82" w:rsidR="00187C5A" w:rsidRPr="005B4B1F" w:rsidRDefault="00187C5A" w:rsidP="00387564">
      <w:pPr>
        <w:pStyle w:val="Heading2"/>
        <w:jc w:val="center"/>
        <w:rPr>
          <w:rFonts w:ascii="Cambria" w:hAnsi="Cambria"/>
          <w:color w:val="7030A0"/>
        </w:rPr>
      </w:pPr>
      <w:r w:rsidRPr="005B4B1F">
        <w:rPr>
          <w:rFonts w:ascii="Cambria" w:hAnsi="Cambria"/>
          <w:color w:val="7030A0"/>
        </w:rPr>
        <w:t>ADULT PROGRAM DONATION NEEDS</w:t>
      </w:r>
    </w:p>
    <w:p w14:paraId="5F6D40F8" w14:textId="4B3F82B7" w:rsidR="00387564" w:rsidRDefault="00387564" w:rsidP="00187C5A"/>
    <w:p w14:paraId="1474D2BB" w14:textId="2B07DC3A" w:rsidR="00187C5A" w:rsidRPr="0000441C" w:rsidRDefault="00894A03" w:rsidP="00187C5A">
      <w:pPr>
        <w:sectPr w:rsidR="00187C5A" w:rsidRPr="0000441C" w:rsidSect="00387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4A03">
        <w:t xml:space="preserve">Survivors of domestic </w:t>
      </w:r>
      <w:r>
        <w:t xml:space="preserve">and sexual </w:t>
      </w:r>
      <w:r w:rsidRPr="00894A03">
        <w:t xml:space="preserve">violence often flee abuse with nothing more than the clothes on their backs. Traumatized and fearful, they turn to </w:t>
      </w:r>
      <w:r w:rsidR="00615845">
        <w:t>us</w:t>
      </w:r>
      <w:r w:rsidRPr="00894A03">
        <w:t xml:space="preserve"> for refuge from the relentless abuse they faced at the hands of their partner. </w:t>
      </w:r>
      <w:r w:rsidR="003F1B1D">
        <w:t>Our shelter</w:t>
      </w:r>
      <w:r w:rsidRPr="00894A03">
        <w:t xml:space="preserve"> provide</w:t>
      </w:r>
      <w:r w:rsidR="003F1B1D">
        <w:t>s</w:t>
      </w:r>
      <w:r w:rsidRPr="00894A03">
        <w:t xml:space="preserve"> survivors </w:t>
      </w:r>
      <w:r w:rsidR="003F1B1D">
        <w:t xml:space="preserve">with </w:t>
      </w:r>
      <w:r w:rsidRPr="00894A03">
        <w:t xml:space="preserve">everything they need to start over from bedding and towels to toothbrushes and shampoo. And </w:t>
      </w:r>
      <w:r w:rsidR="003F1B1D">
        <w:t>all of</w:t>
      </w:r>
      <w:r w:rsidRPr="00894A03">
        <w:t xml:space="preserve"> it </w:t>
      </w:r>
      <w:r w:rsidR="003F1B1D">
        <w:t xml:space="preserve">is </w:t>
      </w:r>
      <w:r w:rsidRPr="00894A03">
        <w:t xml:space="preserve">for free! And that’s why </w:t>
      </w:r>
      <w:r w:rsidR="003F1B1D">
        <w:t>RAVE</w:t>
      </w:r>
      <w:r w:rsidRPr="00894A03">
        <w:t xml:space="preserve"> need</w:t>
      </w:r>
      <w:r w:rsidR="003F1B1D">
        <w:t>s</w:t>
      </w:r>
      <w:r w:rsidRPr="00894A03">
        <w:t xml:space="preserve"> your help by donating items on</w:t>
      </w:r>
      <w:r w:rsidR="003F1B1D">
        <w:t xml:space="preserve"> our</w:t>
      </w:r>
      <w:r w:rsidRPr="00894A03">
        <w:t xml:space="preserve"> wish list. </w:t>
      </w:r>
      <w:r w:rsidR="003F13C3">
        <w:t xml:space="preserve">Below is a list </w:t>
      </w:r>
    </w:p>
    <w:p w14:paraId="402D5BDA" w14:textId="1DE68A1E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Paper Products </w:t>
      </w:r>
    </w:p>
    <w:p w14:paraId="27298E0B" w14:textId="4AF09BAE" w:rsidR="00187C5A" w:rsidRDefault="00187C5A" w:rsidP="00187C5A">
      <w:r>
        <w:t xml:space="preserve">Toilet Paper </w:t>
      </w:r>
    </w:p>
    <w:p w14:paraId="003AF94B" w14:textId="77777777" w:rsidR="00187C5A" w:rsidRDefault="00187C5A" w:rsidP="00187C5A">
      <w:r>
        <w:t>Paper Towel</w:t>
      </w:r>
    </w:p>
    <w:p w14:paraId="717A55AF" w14:textId="12100593" w:rsidR="00187C5A" w:rsidRDefault="00187C5A" w:rsidP="00187C5A">
      <w:r>
        <w:t>Kleenex</w:t>
      </w:r>
    </w:p>
    <w:p w14:paraId="1F3289EA" w14:textId="7A350F5A" w:rsidR="00187C5A" w:rsidRDefault="00187C5A" w:rsidP="00187C5A">
      <w:r>
        <w:t>Copy/Printer Paper</w:t>
      </w:r>
    </w:p>
    <w:p w14:paraId="70E19C10" w14:textId="75E23043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Cleaning Supplies </w:t>
      </w:r>
    </w:p>
    <w:p w14:paraId="1A2D0BA6" w14:textId="16DF7700" w:rsidR="00187C5A" w:rsidRDefault="00187C5A" w:rsidP="00187C5A">
      <w:r>
        <w:t xml:space="preserve">Disinfectant Multipurpose Cleaner </w:t>
      </w:r>
    </w:p>
    <w:p w14:paraId="4D24A044" w14:textId="401A92E3" w:rsidR="00187C5A" w:rsidRDefault="00187C5A" w:rsidP="00187C5A">
      <w:r>
        <w:t>Bleach</w:t>
      </w:r>
    </w:p>
    <w:p w14:paraId="11253D0D" w14:textId="0FED1867" w:rsidR="00187C5A" w:rsidRDefault="00187C5A" w:rsidP="00187C5A">
      <w:r>
        <w:t xml:space="preserve">Dishwasher Soap </w:t>
      </w:r>
    </w:p>
    <w:p w14:paraId="5CA3E839" w14:textId="01ED6995" w:rsidR="00187C5A" w:rsidRDefault="00187C5A" w:rsidP="00187C5A">
      <w:r>
        <w:t>Disinfectant Spray (</w:t>
      </w:r>
      <w:r w:rsidR="00581B7D">
        <w:t>i.e.,</w:t>
      </w:r>
      <w:r>
        <w:t xml:space="preserve"> Lysol)</w:t>
      </w:r>
    </w:p>
    <w:p w14:paraId="1710BE02" w14:textId="4C422C65" w:rsidR="00187C5A" w:rsidRDefault="00187C5A" w:rsidP="00187C5A">
      <w:r>
        <w:t xml:space="preserve">Liquid Hand Soap </w:t>
      </w:r>
    </w:p>
    <w:p w14:paraId="78560A65" w14:textId="460CB7BF" w:rsidR="00187C5A" w:rsidRDefault="00187C5A" w:rsidP="00187C5A">
      <w:r>
        <w:t>Laundry Detergent / Fabric Softener</w:t>
      </w:r>
    </w:p>
    <w:p w14:paraId="558D9DF6" w14:textId="4AD2806F" w:rsidR="00187C5A" w:rsidRDefault="00187C5A" w:rsidP="00187C5A">
      <w:r>
        <w:t xml:space="preserve">Hand Sanitizer </w:t>
      </w:r>
    </w:p>
    <w:p w14:paraId="6FCA6960" w14:textId="1DE33E6E" w:rsidR="00187C5A" w:rsidRDefault="00187C5A" w:rsidP="00187C5A">
      <w:r>
        <w:t>Bleach Wipes</w:t>
      </w:r>
    </w:p>
    <w:p w14:paraId="2A4745B7" w14:textId="77777777" w:rsidR="00187C5A" w:rsidRPr="00187C5A" w:rsidRDefault="00187C5A" w:rsidP="00187C5A">
      <w:pPr>
        <w:rPr>
          <w:b/>
        </w:rPr>
      </w:pPr>
      <w:r w:rsidRPr="00187C5A">
        <w:rPr>
          <w:b/>
        </w:rPr>
        <w:t>Hygiene Products</w:t>
      </w:r>
    </w:p>
    <w:p w14:paraId="0B4A3B99" w14:textId="77777777" w:rsidR="00187C5A" w:rsidRDefault="00187C5A" w:rsidP="00187C5A">
      <w:r>
        <w:t xml:space="preserve">Shampoo and Conditioner </w:t>
      </w:r>
    </w:p>
    <w:p w14:paraId="39DD2650" w14:textId="2023F46C" w:rsidR="00187C5A" w:rsidRDefault="00581B7D" w:rsidP="00187C5A">
      <w:r>
        <w:t>Toothpaste</w:t>
      </w:r>
      <w:r w:rsidR="00187C5A">
        <w:t xml:space="preserve"> </w:t>
      </w:r>
    </w:p>
    <w:p w14:paraId="2F23152E" w14:textId="283864C0" w:rsidR="00187C5A" w:rsidRDefault="00187C5A" w:rsidP="00187C5A">
      <w:r>
        <w:t>Body Wash</w:t>
      </w:r>
    </w:p>
    <w:p w14:paraId="167DDEFD" w14:textId="50F96F15" w:rsidR="00187C5A" w:rsidRDefault="00187C5A" w:rsidP="00187C5A">
      <w:r>
        <w:t xml:space="preserve">Deodorant </w:t>
      </w:r>
    </w:p>
    <w:p w14:paraId="369A445C" w14:textId="030F9348" w:rsidR="007328A3" w:rsidRDefault="007328A3" w:rsidP="00187C5A">
      <w:pPr>
        <w:rPr>
          <w:b/>
        </w:rPr>
      </w:pPr>
      <w:r>
        <w:rPr>
          <w:b/>
        </w:rPr>
        <w:t>Health Care and First Aid</w:t>
      </w:r>
    </w:p>
    <w:p w14:paraId="0108C308" w14:textId="2D38CE56" w:rsidR="00AD67A7" w:rsidRDefault="000F5DB8" w:rsidP="00AD67A7">
      <w:r>
        <w:t xml:space="preserve">Adult and Child </w:t>
      </w:r>
      <w:r w:rsidR="00AD67A7">
        <w:t>Over the counter medications (new &amp; sealed)</w:t>
      </w:r>
    </w:p>
    <w:p w14:paraId="0791D799" w14:textId="46D3D690" w:rsidR="00AD67A7" w:rsidRDefault="00AD67A7" w:rsidP="00187C5A">
      <w:r>
        <w:t xml:space="preserve">Band-Aids </w:t>
      </w:r>
    </w:p>
    <w:p w14:paraId="47DB2555" w14:textId="33F6B3F6" w:rsidR="005B4027" w:rsidRDefault="005B4027" w:rsidP="00187C5A">
      <w:r>
        <w:t xml:space="preserve">Nail Clippers </w:t>
      </w:r>
    </w:p>
    <w:p w14:paraId="1A62A27C" w14:textId="037E84EB" w:rsidR="005B4027" w:rsidRPr="00AD67A7" w:rsidRDefault="005B4027" w:rsidP="00187C5A">
      <w:r>
        <w:t xml:space="preserve">Peroxide </w:t>
      </w:r>
    </w:p>
    <w:p w14:paraId="6FF05043" w14:textId="21A4493C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Household Items </w:t>
      </w:r>
    </w:p>
    <w:p w14:paraId="71441046" w14:textId="571AF085" w:rsidR="00187C5A" w:rsidRDefault="00187C5A" w:rsidP="00187C5A">
      <w:r>
        <w:t>Pillows</w:t>
      </w:r>
    </w:p>
    <w:p w14:paraId="3F8A0F89" w14:textId="774601E7" w:rsidR="007D4FF6" w:rsidRDefault="00581B7D" w:rsidP="00187C5A">
      <w:r>
        <w:t>Flashlights</w:t>
      </w:r>
    </w:p>
    <w:p w14:paraId="5B314A09" w14:textId="77777777" w:rsidR="00187C5A" w:rsidRDefault="00187C5A" w:rsidP="00187C5A">
      <w:r>
        <w:t>Batteries (9V, D, C, AA)</w:t>
      </w:r>
    </w:p>
    <w:p w14:paraId="0CF217CF" w14:textId="77777777" w:rsidR="00187C5A" w:rsidRDefault="00187C5A" w:rsidP="00187C5A">
      <w:r>
        <w:t>“Ziploc” sealable containers, all sizes</w:t>
      </w:r>
    </w:p>
    <w:p w14:paraId="0747AFED" w14:textId="20FC00DF" w:rsidR="00187C5A" w:rsidRDefault="00187C5A" w:rsidP="00187C5A">
      <w:r>
        <w:t>Freezer Bags</w:t>
      </w:r>
    </w:p>
    <w:p w14:paraId="6434CC72" w14:textId="77777777" w:rsidR="00187C5A" w:rsidRDefault="00187C5A" w:rsidP="00187C5A">
      <w:r>
        <w:t>Dish Towels/Cloths</w:t>
      </w:r>
    </w:p>
    <w:p w14:paraId="4463788F" w14:textId="77777777" w:rsidR="00187C5A" w:rsidRDefault="00187C5A" w:rsidP="00187C5A">
      <w:r>
        <w:t>Towels/washcloths</w:t>
      </w:r>
    </w:p>
    <w:p w14:paraId="3683DDEF" w14:textId="7EBA32CA" w:rsidR="00187C5A" w:rsidRDefault="00187C5A" w:rsidP="00187C5A">
      <w:r>
        <w:t>Trash Bags (13 and 30 gal.)</w:t>
      </w:r>
    </w:p>
    <w:p w14:paraId="7BE5FBC1" w14:textId="77777777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New Clothing </w:t>
      </w:r>
    </w:p>
    <w:p w14:paraId="40F80476" w14:textId="77777777" w:rsidR="00187C5A" w:rsidRDefault="00187C5A" w:rsidP="00187C5A">
      <w:r>
        <w:t>Socks (women and children)</w:t>
      </w:r>
    </w:p>
    <w:p w14:paraId="05D00BB2" w14:textId="77777777" w:rsidR="00187C5A" w:rsidRDefault="00187C5A" w:rsidP="00187C5A">
      <w:r>
        <w:t>Underwear (women and children)</w:t>
      </w:r>
    </w:p>
    <w:p w14:paraId="2EC1521F" w14:textId="1A77D676" w:rsidR="00187C5A" w:rsidRDefault="00187C5A" w:rsidP="00187C5A">
      <w:r>
        <w:t>Pajamas (women and children)</w:t>
      </w:r>
    </w:p>
    <w:p w14:paraId="56CFA33F" w14:textId="526E16BA" w:rsidR="00371500" w:rsidRDefault="00371500" w:rsidP="00187C5A">
      <w:r>
        <w:t>Slippers</w:t>
      </w:r>
    </w:p>
    <w:p w14:paraId="49783BB0" w14:textId="7755121E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Food Items </w:t>
      </w:r>
    </w:p>
    <w:p w14:paraId="2496B345" w14:textId="63CF1014" w:rsidR="00187C5A" w:rsidRDefault="005B4B1F" w:rsidP="00187C5A"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38777F06" wp14:editId="35724EC8">
            <wp:simplePos x="0" y="0"/>
            <wp:positionH relativeFrom="column">
              <wp:posOffset>1294765</wp:posOffset>
            </wp:positionH>
            <wp:positionV relativeFrom="paragraph">
              <wp:posOffset>106045</wp:posOffset>
            </wp:positionV>
            <wp:extent cx="3307419" cy="195834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19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5A">
        <w:t>Coffee</w:t>
      </w:r>
    </w:p>
    <w:p w14:paraId="446819DC" w14:textId="075505E0" w:rsidR="00187C5A" w:rsidRDefault="00187C5A" w:rsidP="00187C5A">
      <w:r>
        <w:t>Macaroni, Spaghetti Sauces</w:t>
      </w:r>
    </w:p>
    <w:p w14:paraId="68B4E4D0" w14:textId="11CBE397" w:rsidR="00187C5A" w:rsidRDefault="00187C5A" w:rsidP="00187C5A">
      <w:r>
        <w:t>Canned potatoes</w:t>
      </w:r>
    </w:p>
    <w:p w14:paraId="7EBADBDF" w14:textId="77777777" w:rsidR="00187C5A" w:rsidRDefault="00187C5A" w:rsidP="00187C5A">
      <w:r>
        <w:t>Canned fruit</w:t>
      </w:r>
    </w:p>
    <w:p w14:paraId="6191F1D2" w14:textId="77777777" w:rsidR="00187C5A" w:rsidRDefault="00187C5A" w:rsidP="00187C5A">
      <w:r>
        <w:t>“Hamburger Helper”</w:t>
      </w:r>
    </w:p>
    <w:p w14:paraId="36F6F036" w14:textId="77777777" w:rsidR="00187C5A" w:rsidRDefault="00187C5A" w:rsidP="00187C5A">
      <w:r>
        <w:t>Tuna Fish</w:t>
      </w:r>
    </w:p>
    <w:p w14:paraId="3A6A292D" w14:textId="77777777" w:rsidR="00187C5A" w:rsidRDefault="00187C5A" w:rsidP="00187C5A">
      <w:r>
        <w:t>Pudding/Jell-O</w:t>
      </w:r>
    </w:p>
    <w:p w14:paraId="15BA69DC" w14:textId="77777777" w:rsidR="00187C5A" w:rsidRDefault="00187C5A" w:rsidP="00187C5A">
      <w:r>
        <w:t>Box Cereal</w:t>
      </w:r>
    </w:p>
    <w:p w14:paraId="2B7BCD7A" w14:textId="77777777" w:rsidR="00187C5A" w:rsidRDefault="00187C5A" w:rsidP="00187C5A">
      <w:r>
        <w:t>Meat (roasts, hamburger, pork chops, Chicken)</w:t>
      </w:r>
    </w:p>
    <w:p w14:paraId="47868FC5" w14:textId="691FC0A4" w:rsidR="00187C5A" w:rsidRDefault="00187C5A" w:rsidP="00187C5A">
      <w:r>
        <w:t>Canned Soups</w:t>
      </w:r>
    </w:p>
    <w:p w14:paraId="1046593A" w14:textId="77777777" w:rsidR="00187C5A" w:rsidRDefault="00187C5A" w:rsidP="00187C5A">
      <w:r>
        <w:t>Applesauce</w:t>
      </w:r>
    </w:p>
    <w:p w14:paraId="75D9C5AE" w14:textId="77777777" w:rsidR="00187C5A" w:rsidRDefault="00187C5A" w:rsidP="00187C5A">
      <w:r>
        <w:t>Sugar</w:t>
      </w:r>
    </w:p>
    <w:p w14:paraId="55526847" w14:textId="1E8D11C8" w:rsidR="009B7D8E" w:rsidRDefault="00187C5A" w:rsidP="00187C5A">
      <w:r>
        <w:t>Juice/Kool-Aid</w:t>
      </w:r>
    </w:p>
    <w:p w14:paraId="4A3F0033" w14:textId="020FF28B" w:rsidR="00187C5A" w:rsidRDefault="00187C5A" w:rsidP="00187C5A">
      <w:pPr>
        <w:rPr>
          <w:b/>
        </w:rPr>
      </w:pPr>
      <w:r>
        <w:rPr>
          <w:b/>
        </w:rPr>
        <w:t>Baby Items</w:t>
      </w:r>
    </w:p>
    <w:p w14:paraId="38D8830E" w14:textId="611077AF" w:rsidR="00187C5A" w:rsidRDefault="00187C5A" w:rsidP="00187C5A">
      <w:r>
        <w:t>Diapers (all sizes, esp. 3 &amp; 4)</w:t>
      </w:r>
    </w:p>
    <w:p w14:paraId="4FCC67F7" w14:textId="062DDB08" w:rsidR="00187C5A" w:rsidRDefault="00187C5A" w:rsidP="00187C5A">
      <w:r>
        <w:t>Baby Wipes</w:t>
      </w:r>
    </w:p>
    <w:p w14:paraId="23F6EF14" w14:textId="334B0BCD" w:rsidR="00187C5A" w:rsidRDefault="00187C5A" w:rsidP="00187C5A">
      <w:r>
        <w:t xml:space="preserve">Nasal Exasperators </w:t>
      </w:r>
    </w:p>
    <w:p w14:paraId="16549A89" w14:textId="139B286D" w:rsidR="00187C5A" w:rsidRPr="00187C5A" w:rsidRDefault="00187C5A" w:rsidP="00187C5A">
      <w:r>
        <w:t xml:space="preserve">Thermometers </w:t>
      </w:r>
    </w:p>
    <w:p w14:paraId="24EFEAAB" w14:textId="31DEC52C" w:rsidR="00187C5A" w:rsidRPr="00187C5A" w:rsidRDefault="00187C5A" w:rsidP="00187C5A">
      <w:pPr>
        <w:rPr>
          <w:b/>
        </w:rPr>
      </w:pPr>
      <w:r w:rsidRPr="00187C5A">
        <w:rPr>
          <w:b/>
        </w:rPr>
        <w:t xml:space="preserve">Miscellaneous </w:t>
      </w:r>
    </w:p>
    <w:p w14:paraId="71867FF5" w14:textId="77777777" w:rsidR="00187C5A" w:rsidRDefault="00187C5A" w:rsidP="00187C5A">
      <w:r>
        <w:t>Journals</w:t>
      </w:r>
    </w:p>
    <w:p w14:paraId="4FE7C11B" w14:textId="77777777" w:rsidR="00187C5A" w:rsidRDefault="00187C5A" w:rsidP="00187C5A">
      <w:r>
        <w:t>Small Notebooks/Day Planners</w:t>
      </w:r>
    </w:p>
    <w:p w14:paraId="520EF25A" w14:textId="77777777" w:rsidR="00187C5A" w:rsidRDefault="00187C5A" w:rsidP="00187C5A">
      <w:r>
        <w:t>Scotch Tape</w:t>
      </w:r>
    </w:p>
    <w:p w14:paraId="2CD6A59C" w14:textId="786EB49D" w:rsidR="00187C5A" w:rsidRDefault="00187C5A" w:rsidP="00187C5A">
      <w:r>
        <w:t>Permanent Black Markers</w:t>
      </w:r>
    </w:p>
    <w:p w14:paraId="4A13F13B" w14:textId="12EBCB74" w:rsidR="002E1C61" w:rsidRDefault="002E1C61" w:rsidP="00187C5A">
      <w:r>
        <w:t>Dial-A-Ride Tokens</w:t>
      </w:r>
    </w:p>
    <w:p w14:paraId="7AE8E83F" w14:textId="6A493A61" w:rsidR="00356FAA" w:rsidRDefault="00356FAA" w:rsidP="00187C5A">
      <w:r>
        <w:t>Gas Cards</w:t>
      </w:r>
    </w:p>
    <w:sectPr w:rsidR="00356FAA" w:rsidSect="00187C5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D11C" w14:textId="77777777" w:rsidR="002D1A8F" w:rsidRDefault="002D1A8F" w:rsidP="00387564">
      <w:pPr>
        <w:spacing w:after="0" w:line="240" w:lineRule="auto"/>
      </w:pPr>
      <w:r>
        <w:separator/>
      </w:r>
    </w:p>
  </w:endnote>
  <w:endnote w:type="continuationSeparator" w:id="0">
    <w:p w14:paraId="200BA0EF" w14:textId="77777777" w:rsidR="002D1A8F" w:rsidRDefault="002D1A8F" w:rsidP="003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2062" w14:textId="77777777" w:rsidR="002D1A8F" w:rsidRDefault="002D1A8F" w:rsidP="00387564">
      <w:pPr>
        <w:spacing w:after="0" w:line="240" w:lineRule="auto"/>
      </w:pPr>
      <w:r>
        <w:separator/>
      </w:r>
    </w:p>
  </w:footnote>
  <w:footnote w:type="continuationSeparator" w:id="0">
    <w:p w14:paraId="63084F9F" w14:textId="77777777" w:rsidR="002D1A8F" w:rsidRDefault="002D1A8F" w:rsidP="0038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A"/>
    <w:rsid w:val="0000441C"/>
    <w:rsid w:val="000F5DB8"/>
    <w:rsid w:val="00187C5A"/>
    <w:rsid w:val="00192170"/>
    <w:rsid w:val="002D1A8F"/>
    <w:rsid w:val="002D417C"/>
    <w:rsid w:val="002E1C61"/>
    <w:rsid w:val="002F6EEC"/>
    <w:rsid w:val="00356FAA"/>
    <w:rsid w:val="00371500"/>
    <w:rsid w:val="00387564"/>
    <w:rsid w:val="003F13C3"/>
    <w:rsid w:val="003F1B1D"/>
    <w:rsid w:val="00581B7D"/>
    <w:rsid w:val="005B4027"/>
    <w:rsid w:val="005B4B1F"/>
    <w:rsid w:val="00615845"/>
    <w:rsid w:val="007328A3"/>
    <w:rsid w:val="007D4FF6"/>
    <w:rsid w:val="00894A03"/>
    <w:rsid w:val="009576A7"/>
    <w:rsid w:val="00AD67A7"/>
    <w:rsid w:val="00CC70E0"/>
    <w:rsid w:val="00CE5216"/>
    <w:rsid w:val="00D07BBC"/>
    <w:rsid w:val="00EB004F"/>
    <w:rsid w:val="00F010C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D9B8E"/>
  <w15:chartTrackingRefBased/>
  <w15:docId w15:val="{0AADB251-3B86-4CA7-B0C8-7F393D64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64"/>
  </w:style>
  <w:style w:type="paragraph" w:styleId="Footer">
    <w:name w:val="footer"/>
    <w:basedOn w:val="Normal"/>
    <w:link w:val="FooterChar"/>
    <w:uiPriority w:val="99"/>
    <w:unhideWhenUsed/>
    <w:rsid w:val="0038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64"/>
  </w:style>
  <w:style w:type="character" w:customStyle="1" w:styleId="Heading1Char">
    <w:name w:val="Heading 1 Char"/>
    <w:basedOn w:val="DefaultParagraphFont"/>
    <w:link w:val="Heading1"/>
    <w:uiPriority w:val="9"/>
    <w:rsid w:val="00387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5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Butler</dc:creator>
  <cp:keywords/>
  <dc:description/>
  <cp:lastModifiedBy>Jennifer Butler</cp:lastModifiedBy>
  <cp:revision>20</cp:revision>
  <dcterms:created xsi:type="dcterms:W3CDTF">2019-01-11T18:32:00Z</dcterms:created>
  <dcterms:modified xsi:type="dcterms:W3CDTF">2022-08-23T18:42:00Z</dcterms:modified>
</cp:coreProperties>
</file>